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2C" w:rsidRPr="005814F5" w:rsidRDefault="00C8192C" w:rsidP="00D65C97">
      <w:pPr>
        <w:rPr>
          <w:rFonts w:ascii="Arial" w:hAnsi="Arial" w:cs="Arial"/>
          <w:b/>
        </w:rPr>
      </w:pPr>
    </w:p>
    <w:p w:rsidR="005814F5" w:rsidRPr="00CA5757" w:rsidRDefault="005814F5" w:rsidP="00D65C97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CA5757">
        <w:rPr>
          <w:rFonts w:ascii="Arial" w:hAnsi="Arial" w:cs="Arial"/>
          <w:b/>
          <w:i/>
          <w:sz w:val="32"/>
          <w:szCs w:val="32"/>
          <w:u w:val="single"/>
        </w:rPr>
        <w:t>Weihrauch Kupa 2023 - előnevezési formula</w:t>
      </w:r>
    </w:p>
    <w:p w:rsidR="005814F5" w:rsidRDefault="005814F5" w:rsidP="00D65C97">
      <w:pPr>
        <w:rPr>
          <w:rFonts w:ascii="Arial" w:hAnsi="Arial" w:cs="Arial"/>
        </w:rPr>
      </w:pPr>
    </w:p>
    <w:p w:rsidR="005814F5" w:rsidRDefault="005814F5" w:rsidP="00D65C97">
      <w:pPr>
        <w:rPr>
          <w:rFonts w:ascii="Arial" w:hAnsi="Arial" w:cs="Arial"/>
        </w:rPr>
      </w:pPr>
    </w:p>
    <w:p w:rsidR="00C8192C" w:rsidRDefault="00C8192C" w:rsidP="00D65C97">
      <w:pPr>
        <w:rPr>
          <w:rFonts w:ascii="Arial" w:hAnsi="Arial" w:cs="Arial"/>
        </w:rPr>
      </w:pPr>
      <w:bookmarkStart w:id="0" w:name="_GoBack"/>
      <w:bookmarkEnd w:id="0"/>
    </w:p>
    <w:p w:rsidR="00C8192C" w:rsidRDefault="00C8192C" w:rsidP="00D65C97">
      <w:pPr>
        <w:rPr>
          <w:rFonts w:ascii="Arial" w:hAnsi="Arial" w:cs="Arial"/>
        </w:rPr>
      </w:pPr>
    </w:p>
    <w:p w:rsidR="00C8192C" w:rsidRDefault="00C8192C" w:rsidP="00D65C97">
      <w:pPr>
        <w:rPr>
          <w:rFonts w:ascii="Arial" w:hAnsi="Arial" w:cs="Arial"/>
        </w:rPr>
      </w:pPr>
    </w:p>
    <w:p w:rsidR="00D65C97" w:rsidRDefault="006E1030" w:rsidP="00D65C97">
      <w:pPr>
        <w:rPr>
          <w:rFonts w:ascii="Arial" w:hAnsi="Arial" w:cs="Arial"/>
        </w:rPr>
      </w:pPr>
      <w:r w:rsidRPr="006E1030">
        <w:rPr>
          <w:rFonts w:ascii="Arial Black" w:hAnsi="Arial Blac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A59B7" wp14:editId="23D0B1E0">
                <wp:simplePos x="0" y="0"/>
                <wp:positionH relativeFrom="column">
                  <wp:posOffset>1238250</wp:posOffset>
                </wp:positionH>
                <wp:positionV relativeFrom="page">
                  <wp:posOffset>1748155</wp:posOffset>
                </wp:positionV>
                <wp:extent cx="2286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8B3B4" id="Rectangle 3" o:spid="_x0000_s1026" style="position:absolute;margin-left:97.5pt;margin-top:137.65pt;width:1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" fillcolor="#5b9bd5 [3204]" strokecolor="#1f4d78 [1604]" strokeweight="1pt">
                <w10:wrap anchory="page"/>
              </v:rect>
            </w:pict>
          </mc:Fallback>
        </mc:AlternateContent>
      </w:r>
      <w:r w:rsidRPr="006E1030">
        <w:rPr>
          <w:rFonts w:ascii="Arial Black" w:hAnsi="Arial Blac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383A8" wp14:editId="658E9434">
                <wp:simplePos x="0" y="0"/>
                <wp:positionH relativeFrom="column">
                  <wp:posOffset>4105275</wp:posOffset>
                </wp:positionH>
                <wp:positionV relativeFrom="page">
                  <wp:posOffset>1751330</wp:posOffset>
                </wp:positionV>
                <wp:extent cx="22860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E10DE" id="Rectangle 1" o:spid="_x0000_s1026" style="position:absolute;margin-left:323.25pt;margin-top:137.9pt;width:1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" fillcolor="#5b9bd5 [3204]" strokecolor="#1f4d78 [1604]" strokeweight="1pt">
                <w10:wrap anchory="page"/>
              </v:rect>
            </w:pict>
          </mc:Fallback>
        </mc:AlternateContent>
      </w:r>
      <w:r w:rsidRPr="006E1030">
        <w:rPr>
          <w:rFonts w:ascii="Arial Black" w:hAnsi="Arial Blac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A59B7" wp14:editId="23D0B1E0">
                <wp:simplePos x="0" y="0"/>
                <wp:positionH relativeFrom="column">
                  <wp:posOffset>1981200</wp:posOffset>
                </wp:positionH>
                <wp:positionV relativeFrom="page">
                  <wp:posOffset>1751965</wp:posOffset>
                </wp:positionV>
                <wp:extent cx="2286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F69C" id="Rectangle 8" o:spid="_x0000_s1026" style="position:absolute;margin-left:156pt;margin-top:137.95pt;width:18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" fillcolor="#5b9bd5 [3204]" strokecolor="#1f4d78 [1604]" strokeweight="1pt">
                <w10:wrap anchory="page"/>
              </v:rect>
            </w:pict>
          </mc:Fallback>
        </mc:AlternateContent>
      </w:r>
      <w:r w:rsidR="00D65C97" w:rsidRPr="006E1030">
        <w:rPr>
          <w:rFonts w:ascii="Arial" w:hAnsi="Arial" w:cs="Arial"/>
          <w:b/>
        </w:rPr>
        <w:t>Junior</w:t>
      </w:r>
      <w:r>
        <w:rPr>
          <w:rFonts w:ascii="Arial" w:hAnsi="Arial" w:cs="Arial"/>
        </w:rPr>
        <w:t xml:space="preserve"> </w:t>
      </w:r>
      <w:r w:rsidRPr="006E1030">
        <w:rPr>
          <w:rFonts w:ascii="Arial" w:hAnsi="Arial" w:cs="Arial"/>
          <w:noProof/>
          <w:sz w:val="20"/>
          <w:szCs w:val="20"/>
        </w:rPr>
        <w:t>(18 év alatt)</w:t>
      </w:r>
      <w:r w:rsidR="00D65C97">
        <w:rPr>
          <w:rFonts w:ascii="Arial" w:hAnsi="Arial" w:cs="Arial"/>
        </w:rPr>
        <w:t xml:space="preserve"> </w:t>
      </w:r>
      <w:r w:rsidR="006039FB">
        <w:rPr>
          <w:rFonts w:ascii="Arial" w:hAnsi="Arial" w:cs="Arial"/>
        </w:rPr>
        <w:t xml:space="preserve">  </w:t>
      </w:r>
      <w:r w:rsidR="00D65C9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="00320F04" w:rsidRPr="006E1030">
        <w:rPr>
          <w:rFonts w:ascii="Arial" w:hAnsi="Arial" w:cs="Arial"/>
          <w:b/>
        </w:rPr>
        <w:t>Női</w:t>
      </w:r>
      <w:r w:rsidR="00320F04">
        <w:rPr>
          <w:rFonts w:ascii="Arial" w:hAnsi="Arial" w:cs="Arial"/>
        </w:rPr>
        <w:t xml:space="preserve"> </w:t>
      </w:r>
      <w:r w:rsidR="00C46400">
        <w:rPr>
          <w:rFonts w:ascii="Arial" w:hAnsi="Arial" w:cs="Arial"/>
        </w:rPr>
        <w:t xml:space="preserve">    </w:t>
      </w:r>
      <w:r w:rsidR="00D65C97">
        <w:rPr>
          <w:rFonts w:ascii="Arial" w:hAnsi="Arial" w:cs="Arial"/>
        </w:rPr>
        <w:t xml:space="preserve"> </w:t>
      </w:r>
      <w:r w:rsidR="006039FB">
        <w:rPr>
          <w:rFonts w:ascii="Arial" w:hAnsi="Arial" w:cs="Arial"/>
        </w:rPr>
        <w:t xml:space="preserve">  </w:t>
      </w:r>
      <w:r w:rsidR="00D65C9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320F04" w:rsidRPr="006E1030">
        <w:rPr>
          <w:rFonts w:ascii="Arial" w:hAnsi="Arial" w:cs="Arial"/>
          <w:b/>
        </w:rPr>
        <w:t xml:space="preserve">HW </w:t>
      </w:r>
      <w:r w:rsidRPr="006E1030">
        <w:rPr>
          <w:rFonts w:ascii="Arial" w:hAnsi="Arial" w:cs="Arial"/>
          <w:sz w:val="20"/>
          <w:szCs w:val="20"/>
        </w:rPr>
        <w:t>(Weihrauch légfegyver)</w:t>
      </w:r>
      <w:r w:rsidR="00320F04">
        <w:rPr>
          <w:rFonts w:ascii="Arial" w:hAnsi="Arial" w:cs="Arial"/>
        </w:rPr>
        <w:t xml:space="preserve">      </w:t>
      </w:r>
      <w:r w:rsidR="006039FB">
        <w:rPr>
          <w:rFonts w:ascii="Arial" w:hAnsi="Arial" w:cs="Arial"/>
        </w:rPr>
        <w:t xml:space="preserve"> </w:t>
      </w:r>
      <w:r w:rsidR="00691465">
        <w:rPr>
          <w:rFonts w:ascii="Arial" w:hAnsi="Arial" w:cs="Arial"/>
        </w:rPr>
        <w:t xml:space="preserve"> </w:t>
      </w:r>
      <w:r w:rsidR="00320F04">
        <w:rPr>
          <w:rFonts w:ascii="Arial" w:hAnsi="Arial" w:cs="Arial"/>
        </w:rPr>
        <w:t xml:space="preserve">      </w:t>
      </w:r>
      <w:r w:rsidR="00691465">
        <w:rPr>
          <w:rFonts w:ascii="Arial" w:hAnsi="Arial" w:cs="Arial"/>
        </w:rPr>
        <w:t xml:space="preserve">  </w:t>
      </w:r>
      <w:r w:rsidR="005814F5">
        <w:rPr>
          <w:rFonts w:ascii="Arial" w:hAnsi="Arial" w:cs="Arial"/>
        </w:rPr>
        <w:t>(</w:t>
      </w:r>
      <w:r w:rsidR="00CC52B0" w:rsidRPr="005814F5">
        <w:rPr>
          <w:rFonts w:ascii="Arial" w:hAnsi="Arial" w:cs="Arial"/>
          <w:b/>
          <w:i/>
        </w:rPr>
        <w:t>megfelelő he</w:t>
      </w:r>
      <w:r w:rsidR="00691465" w:rsidRPr="005814F5">
        <w:rPr>
          <w:rFonts w:ascii="Arial" w:hAnsi="Arial" w:cs="Arial"/>
          <w:b/>
          <w:i/>
        </w:rPr>
        <w:t xml:space="preserve">lyre </w:t>
      </w:r>
      <w:r w:rsidR="00B509FC" w:rsidRPr="005814F5">
        <w:rPr>
          <w:rFonts w:ascii="Arial" w:hAnsi="Arial" w:cs="Arial"/>
          <w:b/>
          <w:i/>
        </w:rPr>
        <w:t>X</w:t>
      </w:r>
      <w:r w:rsidR="00691465" w:rsidRPr="005814F5">
        <w:rPr>
          <w:rFonts w:ascii="Arial" w:hAnsi="Arial" w:cs="Arial"/>
          <w:b/>
          <w:i/>
        </w:rPr>
        <w:t>-et</w:t>
      </w:r>
      <w:r w:rsidR="005814F5">
        <w:rPr>
          <w:rFonts w:ascii="Arial" w:hAnsi="Arial" w:cs="Arial"/>
          <w:b/>
        </w:rPr>
        <w:t>)</w:t>
      </w:r>
    </w:p>
    <w:p w:rsidR="00320F04" w:rsidRPr="006E1030" w:rsidRDefault="006E1030" w:rsidP="00D65C9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/>
      </w:r>
    </w:p>
    <w:p w:rsidR="00D65C97" w:rsidRDefault="00D65C97" w:rsidP="00D65C97">
      <w:pPr>
        <w:rPr>
          <w:rFonts w:ascii="Arial Black" w:hAnsi="Arial Black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775"/>
      </w:tblGrid>
      <w:tr w:rsidR="00320F04" w:rsidRPr="005814F5" w:rsidTr="00320F04">
        <w:tc>
          <w:tcPr>
            <w:tcW w:w="3681" w:type="dxa"/>
          </w:tcPr>
          <w:p w:rsidR="00320F04" w:rsidRPr="005814F5" w:rsidRDefault="00320F04" w:rsidP="00D65C97">
            <w:pPr>
              <w:rPr>
                <w:rFonts w:ascii="Arial" w:hAnsi="Arial" w:cs="Arial"/>
                <w:b/>
              </w:rPr>
            </w:pPr>
            <w:r w:rsidRPr="005814F5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6775" w:type="dxa"/>
          </w:tcPr>
          <w:p w:rsidR="00320F04" w:rsidRPr="005814F5" w:rsidRDefault="00320F04" w:rsidP="00D65C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F04" w:rsidRPr="005814F5" w:rsidTr="00320F04">
        <w:tc>
          <w:tcPr>
            <w:tcW w:w="3681" w:type="dxa"/>
          </w:tcPr>
          <w:p w:rsidR="00320F04" w:rsidRPr="005814F5" w:rsidRDefault="00320F04" w:rsidP="00D65C97">
            <w:pPr>
              <w:rPr>
                <w:rFonts w:ascii="Arial" w:hAnsi="Arial" w:cs="Arial"/>
                <w:b/>
              </w:rPr>
            </w:pPr>
            <w:r w:rsidRPr="005814F5">
              <w:rPr>
                <w:rFonts w:ascii="Arial" w:hAnsi="Arial" w:cs="Arial"/>
                <w:b/>
              </w:rPr>
              <w:t>FEGYVER</w:t>
            </w:r>
          </w:p>
        </w:tc>
        <w:tc>
          <w:tcPr>
            <w:tcW w:w="6775" w:type="dxa"/>
          </w:tcPr>
          <w:p w:rsidR="00320F04" w:rsidRPr="005814F5" w:rsidRDefault="00320F04" w:rsidP="00D65C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192C" w:rsidRPr="005814F5" w:rsidRDefault="00C8192C" w:rsidP="00D65C97">
      <w:pPr>
        <w:rPr>
          <w:rFonts w:ascii="Arial" w:hAnsi="Arial" w:cs="Arial"/>
          <w:sz w:val="16"/>
          <w:szCs w:val="16"/>
        </w:rPr>
      </w:pPr>
    </w:p>
    <w:p w:rsidR="00C8192C" w:rsidRPr="005814F5" w:rsidRDefault="00C8192C" w:rsidP="00D65C9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425"/>
      </w:tblGrid>
      <w:tr w:rsidR="00C8192C" w:rsidRPr="005814F5" w:rsidTr="00C8192C">
        <w:trPr>
          <w:trHeight w:val="256"/>
        </w:trPr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Field Target VM 16J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rPr>
          <w:trHeight w:val="274"/>
        </w:trPr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Field Target VM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Hunter Field Target VM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Hunter Field Target 7,5J VR.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Hunter Field Target 16J VM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Sziluett VM 16J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Sziluett VM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Sziluett VR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5757" w:rsidRDefault="00CA5757" w:rsidP="00D65C97">
      <w:pPr>
        <w:rPr>
          <w:sz w:val="28"/>
          <w:szCs w:val="28"/>
        </w:rPr>
      </w:pPr>
    </w:p>
    <w:p w:rsidR="00CA5757" w:rsidRPr="00CA5757" w:rsidRDefault="00320F04" w:rsidP="00D65C97">
      <w:pPr>
        <w:rPr>
          <w:rFonts w:ascii="Arial" w:hAnsi="Arial" w:cs="Arial"/>
          <w:i/>
        </w:rPr>
      </w:pPr>
      <w:r w:rsidRPr="00C8192C">
        <w:rPr>
          <w:sz w:val="28"/>
          <w:szCs w:val="28"/>
        </w:rPr>
        <w:br/>
      </w:r>
      <w:r w:rsidR="00CA5757" w:rsidRPr="00CA5757">
        <w:rPr>
          <w:rFonts w:ascii="Arial" w:hAnsi="Arial" w:cs="Arial"/>
          <w:i/>
        </w:rPr>
        <w:t xml:space="preserve">- </w:t>
      </w:r>
      <w:r w:rsidR="00A62448">
        <w:rPr>
          <w:rFonts w:ascii="Arial" w:hAnsi="Arial" w:cs="Arial"/>
          <w:i/>
        </w:rPr>
        <w:t xml:space="preserve">Egy versenyző maximum 1 FT vagy </w:t>
      </w:r>
      <w:r w:rsidR="00CA5757" w:rsidRPr="00CA5757">
        <w:rPr>
          <w:rFonts w:ascii="Arial" w:hAnsi="Arial" w:cs="Arial"/>
          <w:i/>
        </w:rPr>
        <w:t>HFT illetve 1 sziluett számban nevezhet (összesen 2 versenyszám).</w:t>
      </w:r>
      <w:r w:rsidR="00CA5757">
        <w:rPr>
          <w:rFonts w:ascii="Arial" w:hAnsi="Arial" w:cs="Arial"/>
          <w:i/>
        </w:rPr>
        <w:br/>
      </w:r>
    </w:p>
    <w:p w:rsidR="00320F04" w:rsidRPr="00CA5757" w:rsidRDefault="00CA5757" w:rsidP="00D65C97">
      <w:pPr>
        <w:rPr>
          <w:rFonts w:ascii="Arial" w:hAnsi="Arial" w:cs="Arial"/>
          <w:i/>
        </w:rPr>
      </w:pPr>
      <w:r w:rsidRPr="00CA5757">
        <w:rPr>
          <w:rFonts w:ascii="Arial" w:hAnsi="Arial" w:cs="Arial"/>
          <w:i/>
        </w:rPr>
        <w:t>- A nevezési díjat a helyszínen kell fizetni!</w:t>
      </w:r>
      <w:r>
        <w:rPr>
          <w:rFonts w:ascii="Arial" w:hAnsi="Arial" w:cs="Arial"/>
          <w:i/>
        </w:rPr>
        <w:br/>
      </w:r>
    </w:p>
    <w:p w:rsidR="00CA5757" w:rsidRPr="00CA5757" w:rsidRDefault="00CA5757" w:rsidP="00D65C97">
      <w:pPr>
        <w:rPr>
          <w:rFonts w:ascii="Arial" w:hAnsi="Arial" w:cs="Arial"/>
          <w:i/>
        </w:rPr>
      </w:pPr>
      <w:r w:rsidRPr="00CA5757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 xml:space="preserve">A kitöltött dokumentumot az </w:t>
      </w:r>
      <w:hyperlink r:id="rId4" w:history="1">
        <w:r w:rsidRPr="005C0FEF">
          <w:rPr>
            <w:rStyle w:val="Hyperlink"/>
            <w:rFonts w:ascii="Arial" w:hAnsi="Arial" w:cs="Arial"/>
            <w:i/>
          </w:rPr>
          <w:t>info@nimrodderringer.hu</w:t>
        </w:r>
      </w:hyperlink>
      <w:r>
        <w:rPr>
          <w:rFonts w:ascii="Arial" w:hAnsi="Arial" w:cs="Arial"/>
          <w:i/>
        </w:rPr>
        <w:t xml:space="preserve"> email címre kell visszküldeni</w:t>
      </w:r>
    </w:p>
    <w:sectPr w:rsidR="00CA5757" w:rsidRPr="00CA5757" w:rsidSect="00D65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97"/>
    <w:rsid w:val="00182494"/>
    <w:rsid w:val="00320F04"/>
    <w:rsid w:val="003748A2"/>
    <w:rsid w:val="003F1344"/>
    <w:rsid w:val="00573D80"/>
    <w:rsid w:val="005814F5"/>
    <w:rsid w:val="006028C4"/>
    <w:rsid w:val="006039FB"/>
    <w:rsid w:val="00691465"/>
    <w:rsid w:val="006E1030"/>
    <w:rsid w:val="00A62448"/>
    <w:rsid w:val="00B509FC"/>
    <w:rsid w:val="00B52D6B"/>
    <w:rsid w:val="00C46400"/>
    <w:rsid w:val="00C8192C"/>
    <w:rsid w:val="00CA5757"/>
    <w:rsid w:val="00CC52B0"/>
    <w:rsid w:val="00D113D3"/>
    <w:rsid w:val="00D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4DC3-77FF-4CD3-90D3-565441A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97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A5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imrodderringe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2023-07-18T13:37:00Z</dcterms:created>
  <dcterms:modified xsi:type="dcterms:W3CDTF">2023-07-18T14:20:00Z</dcterms:modified>
</cp:coreProperties>
</file>